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250" w:type="dxa"/>
        <w:tblLook w:val="04A0"/>
      </w:tblPr>
      <w:tblGrid>
        <w:gridCol w:w="4535"/>
        <w:gridCol w:w="4112"/>
      </w:tblGrid>
      <w:tr w:rsidR="00CE6F0E" w:rsidTr="00762657">
        <w:trPr>
          <w:trHeight w:val="1690"/>
        </w:trPr>
        <w:tc>
          <w:tcPr>
            <w:tcW w:w="4535" w:type="dxa"/>
          </w:tcPr>
          <w:p w:rsidR="00CE6F0E" w:rsidRPr="00762657" w:rsidRDefault="00CE6F0E" w:rsidP="00CE6F0E">
            <w:pPr>
              <w:jc w:val="center"/>
              <w:rPr>
                <w:rFonts w:ascii="Times New Roman" w:hAnsi="Times New Roman" w:cs="Times New Roman"/>
              </w:rPr>
            </w:pPr>
            <w:r w:rsidRPr="00CE6F0E">
              <w:rPr>
                <w:rFonts w:ascii="Times New Roman" w:hAnsi="Times New Roman" w:cs="Times New Roman"/>
                <w:sz w:val="144"/>
                <w:szCs w:val="144"/>
              </w:rPr>
              <w:t>1</w:t>
            </w:r>
            <w:r w:rsidR="00762657">
              <w:rPr>
                <w:rFonts w:ascii="Times New Roman" w:hAnsi="Times New Roman" w:cs="Times New Roman"/>
              </w:rPr>
              <w:t>пластиковая бутылка</w:t>
            </w:r>
          </w:p>
        </w:tc>
        <w:tc>
          <w:tcPr>
            <w:tcW w:w="4112" w:type="dxa"/>
          </w:tcPr>
          <w:p w:rsidR="00CE6F0E" w:rsidRPr="00762657" w:rsidRDefault="00CE6F0E" w:rsidP="00CE6F0E">
            <w:pPr>
              <w:jc w:val="center"/>
              <w:rPr>
                <w:rFonts w:ascii="Times New Roman" w:hAnsi="Times New Roman" w:cs="Times New Roman"/>
              </w:rPr>
            </w:pPr>
            <w:r w:rsidRPr="00CE6F0E">
              <w:rPr>
                <w:rFonts w:ascii="Times New Roman" w:hAnsi="Times New Roman" w:cs="Times New Roman"/>
                <w:sz w:val="144"/>
                <w:szCs w:val="144"/>
              </w:rPr>
              <w:t>2</w:t>
            </w:r>
            <w:r w:rsidR="00762657">
              <w:rPr>
                <w:rFonts w:ascii="Times New Roman" w:hAnsi="Times New Roman" w:cs="Times New Roman"/>
                <w:sz w:val="144"/>
                <w:szCs w:val="144"/>
              </w:rPr>
              <w:t xml:space="preserve"> </w:t>
            </w:r>
            <w:r w:rsidR="00762657">
              <w:rPr>
                <w:rFonts w:ascii="Times New Roman" w:hAnsi="Times New Roman" w:cs="Times New Roman"/>
              </w:rPr>
              <w:t>макулатура</w:t>
            </w:r>
          </w:p>
        </w:tc>
      </w:tr>
      <w:tr w:rsidR="00CE6F0E" w:rsidTr="00762657">
        <w:trPr>
          <w:trHeight w:val="2063"/>
        </w:trPr>
        <w:tc>
          <w:tcPr>
            <w:tcW w:w="4535" w:type="dxa"/>
          </w:tcPr>
          <w:p w:rsidR="00CE6F0E" w:rsidRPr="00762657" w:rsidRDefault="00CE6F0E" w:rsidP="00CE6F0E">
            <w:pPr>
              <w:jc w:val="center"/>
              <w:rPr>
                <w:rFonts w:ascii="Times New Roman" w:hAnsi="Times New Roman" w:cs="Times New Roman"/>
              </w:rPr>
            </w:pPr>
            <w:r w:rsidRPr="00CE6F0E">
              <w:rPr>
                <w:rFonts w:ascii="Times New Roman" w:hAnsi="Times New Roman" w:cs="Times New Roman"/>
                <w:sz w:val="144"/>
                <w:szCs w:val="144"/>
              </w:rPr>
              <w:t>3</w:t>
            </w:r>
            <w:r w:rsidR="00762657">
              <w:rPr>
                <w:rFonts w:ascii="Times New Roman" w:hAnsi="Times New Roman" w:cs="Times New Roman"/>
              </w:rPr>
              <w:t>алюминиевая банка</w:t>
            </w:r>
          </w:p>
        </w:tc>
        <w:tc>
          <w:tcPr>
            <w:tcW w:w="4112" w:type="dxa"/>
          </w:tcPr>
          <w:p w:rsidR="00CE6F0E" w:rsidRPr="00762657" w:rsidRDefault="00CE6F0E" w:rsidP="00CE6F0E">
            <w:pPr>
              <w:jc w:val="center"/>
              <w:rPr>
                <w:rFonts w:ascii="Times New Roman" w:hAnsi="Times New Roman" w:cs="Times New Roman"/>
              </w:rPr>
            </w:pPr>
            <w:r w:rsidRPr="00CE6F0E">
              <w:rPr>
                <w:rFonts w:ascii="Times New Roman" w:hAnsi="Times New Roman" w:cs="Times New Roman"/>
                <w:sz w:val="144"/>
                <w:szCs w:val="144"/>
              </w:rPr>
              <w:t>4</w:t>
            </w:r>
            <w:r w:rsidR="00762657">
              <w:rPr>
                <w:rFonts w:ascii="Times New Roman" w:hAnsi="Times New Roman" w:cs="Times New Roman"/>
              </w:rPr>
              <w:t>стеклянная бутылка</w:t>
            </w:r>
          </w:p>
        </w:tc>
      </w:tr>
    </w:tbl>
    <w:p w:rsidR="00CE6F0E" w:rsidRDefault="00CE6F0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Войлочный чехол для планшета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Спортивная форма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Ручки, маркеры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Детский конструктор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Зубная щётка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Спортивный самолёт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Металлический каркас для мебели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 xml:space="preserve">Стекловата 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Декоративная плитка для интерьера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Добавка для производства асфальта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 xml:space="preserve">Книги 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Одноразовые горшочки для рассады</w:t>
            </w:r>
          </w:p>
        </w:tc>
      </w:tr>
      <w:tr w:rsidR="00CE6F0E" w:rsidRPr="00CE6F0E" w:rsidTr="00CE6F0E">
        <w:tc>
          <w:tcPr>
            <w:tcW w:w="9571" w:type="dxa"/>
          </w:tcPr>
          <w:p w:rsidR="00CE6F0E" w:rsidRPr="00CE6F0E" w:rsidRDefault="00CE6F0E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Теплоизоляционный материал «</w:t>
            </w:r>
            <w:proofErr w:type="spellStart"/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эковата</w:t>
            </w:r>
            <w:proofErr w:type="spellEnd"/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»</w:t>
            </w:r>
          </w:p>
        </w:tc>
      </w:tr>
    </w:tbl>
    <w:p w:rsidR="00762657" w:rsidRDefault="00762657">
      <w:pPr>
        <w:rPr>
          <w:rFonts w:ascii="Times New Roman" w:hAnsi="Times New Roman" w:cs="Times New Roman"/>
          <w:sz w:val="56"/>
          <w:szCs w:val="56"/>
        </w:rPr>
      </w:pPr>
    </w:p>
    <w:p w:rsidR="00CE6F0E" w:rsidRDefault="00D247B2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lastRenderedPageBreak/>
        <w:t>Ответы:</w:t>
      </w:r>
    </w:p>
    <w:tbl>
      <w:tblPr>
        <w:tblStyle w:val="a3"/>
        <w:tblW w:w="0" w:type="auto"/>
        <w:tblLook w:val="04A0"/>
      </w:tblPr>
      <w:tblGrid>
        <w:gridCol w:w="5980"/>
        <w:gridCol w:w="3591"/>
      </w:tblGrid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Войлочный чехол для планшета</w:t>
            </w:r>
          </w:p>
        </w:tc>
        <w:tc>
          <w:tcPr>
            <w:tcW w:w="3591" w:type="dxa"/>
            <w:vMerge w:val="restart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Пластиковая бутылка</w:t>
            </w: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Спортивная форма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Ручки, маркеры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Детский конструктор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Зубная щётка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Спортивный самолёт</w:t>
            </w:r>
          </w:p>
        </w:tc>
        <w:tc>
          <w:tcPr>
            <w:tcW w:w="3591" w:type="dxa"/>
            <w:vMerge w:val="restart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Алюминиевая банка</w:t>
            </w: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Металлический каркас для мебели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 xml:space="preserve">Стекловата </w:t>
            </w:r>
          </w:p>
        </w:tc>
        <w:tc>
          <w:tcPr>
            <w:tcW w:w="3591" w:type="dxa"/>
            <w:vMerge w:val="restart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Стеклянная бутылка</w:t>
            </w: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Декоративная плитка для интерьера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Добавка для производства асфальта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 xml:space="preserve">Книги </w:t>
            </w:r>
          </w:p>
        </w:tc>
        <w:tc>
          <w:tcPr>
            <w:tcW w:w="3591" w:type="dxa"/>
            <w:vMerge w:val="restart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макулатура</w:t>
            </w: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Одноразовые горшочки для рассады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  <w:tr w:rsidR="00D247B2" w:rsidRPr="00CE6F0E" w:rsidTr="00D247B2">
        <w:tc>
          <w:tcPr>
            <w:tcW w:w="5980" w:type="dxa"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Теплоизоляционный материал «</w:t>
            </w:r>
            <w:proofErr w:type="spellStart"/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эковата</w:t>
            </w:r>
            <w:proofErr w:type="spellEnd"/>
            <w:r w:rsidRPr="00CE6F0E">
              <w:rPr>
                <w:rFonts w:ascii="Times New Roman" w:hAnsi="Times New Roman" w:cs="Times New Roman"/>
                <w:sz w:val="56"/>
                <w:szCs w:val="56"/>
              </w:rPr>
              <w:t>»</w:t>
            </w:r>
          </w:p>
        </w:tc>
        <w:tc>
          <w:tcPr>
            <w:tcW w:w="3591" w:type="dxa"/>
            <w:vMerge/>
          </w:tcPr>
          <w:p w:rsidR="00D247B2" w:rsidRPr="00CE6F0E" w:rsidRDefault="00D247B2" w:rsidP="00D97A12">
            <w:pPr>
              <w:rPr>
                <w:rFonts w:ascii="Times New Roman" w:hAnsi="Times New Roman" w:cs="Times New Roman"/>
                <w:sz w:val="56"/>
                <w:szCs w:val="56"/>
              </w:rPr>
            </w:pPr>
          </w:p>
        </w:tc>
      </w:tr>
    </w:tbl>
    <w:p w:rsidR="00D247B2" w:rsidRPr="00CE6F0E" w:rsidRDefault="00D247B2">
      <w:pPr>
        <w:rPr>
          <w:rFonts w:ascii="Times New Roman" w:hAnsi="Times New Roman" w:cs="Times New Roman"/>
          <w:sz w:val="56"/>
          <w:szCs w:val="56"/>
        </w:rPr>
      </w:pPr>
    </w:p>
    <w:sectPr w:rsidR="00D247B2" w:rsidRPr="00CE6F0E" w:rsidSect="00FB3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F0E"/>
    <w:rsid w:val="00762657"/>
    <w:rsid w:val="00CE6F0E"/>
    <w:rsid w:val="00D247B2"/>
    <w:rsid w:val="00F015B9"/>
    <w:rsid w:val="00F15CE3"/>
    <w:rsid w:val="00FB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118</Words>
  <Characters>675</Characters>
  <Application>Microsoft Office Word</Application>
  <DocSecurity>0</DocSecurity>
  <Lines>5</Lines>
  <Paragraphs>1</Paragraphs>
  <ScaleCrop>false</ScaleCrop>
  <Company>SPecialiST RePack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Killers098</dc:creator>
  <cp:keywords/>
  <dc:description/>
  <cp:lastModifiedBy>Killers098</cp:lastModifiedBy>
  <cp:revision>6</cp:revision>
  <dcterms:created xsi:type="dcterms:W3CDTF">2017-10-29T19:27:00Z</dcterms:created>
  <dcterms:modified xsi:type="dcterms:W3CDTF">2017-12-18T15:06:00Z</dcterms:modified>
</cp:coreProperties>
</file>